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8762BE" w:rsidRDefault="008762BE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i/>
          <w:color w:val="000000"/>
          <w:sz w:val="36"/>
          <w:szCs w:val="36"/>
        </w:rPr>
      </w:pPr>
      <w:r>
        <w:rPr>
          <w:rFonts w:ascii="Arial" w:hAnsi="Arial" w:cs="Arial"/>
          <w:b w:val="0"/>
          <w:i/>
          <w:noProof/>
          <w:color w:val="000000"/>
          <w:sz w:val="36"/>
          <w:szCs w:val="36"/>
        </w:rPr>
        <w:drawing>
          <wp:inline distT="0" distB="0" distL="0" distR="0">
            <wp:extent cx="4701540" cy="1790700"/>
            <wp:effectExtent l="19050" t="0" r="3810" b="0"/>
            <wp:docPr id="2" name="Immagine 1" descr="LOGO MONDO FLUTTUA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DO FLUTTUAN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518" cy="1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2BE" w:rsidRPr="005F0B69" w:rsidRDefault="005F0B69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i/>
          <w:color w:val="000000"/>
          <w:sz w:val="28"/>
          <w:szCs w:val="28"/>
        </w:rPr>
      </w:pPr>
      <w:r w:rsidRPr="005F0B69">
        <w:rPr>
          <w:rFonts w:ascii="Arial" w:hAnsi="Arial" w:cs="Arial"/>
          <w:b w:val="0"/>
          <w:i/>
          <w:color w:val="000000"/>
          <w:sz w:val="28"/>
          <w:szCs w:val="28"/>
        </w:rPr>
        <w:t>www.mondofluttuante.org</w:t>
      </w:r>
    </w:p>
    <w:p w:rsidR="005F0B69" w:rsidRDefault="005F0B69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i/>
          <w:color w:val="000000"/>
          <w:sz w:val="36"/>
          <w:szCs w:val="36"/>
        </w:rPr>
      </w:pPr>
    </w:p>
    <w:p w:rsidR="005F0B69" w:rsidRDefault="005F0B69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i/>
          <w:color w:val="000000"/>
          <w:sz w:val="36"/>
          <w:szCs w:val="36"/>
        </w:rPr>
      </w:pPr>
    </w:p>
    <w:p w:rsidR="00E05031" w:rsidRDefault="00E05031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i/>
          <w:color w:val="000000"/>
          <w:sz w:val="36"/>
          <w:szCs w:val="36"/>
        </w:rPr>
      </w:pPr>
    </w:p>
    <w:p w:rsidR="0011677D" w:rsidRPr="0011677D" w:rsidRDefault="0011677D" w:rsidP="008963AA">
      <w:pPr>
        <w:pStyle w:val="Titolo5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i/>
          <w:color w:val="000000"/>
          <w:sz w:val="36"/>
          <w:szCs w:val="36"/>
        </w:rPr>
      </w:pPr>
      <w:r w:rsidRPr="0011677D">
        <w:rPr>
          <w:rFonts w:ascii="Arial" w:hAnsi="Arial" w:cs="Arial"/>
          <w:b w:val="0"/>
          <w:i/>
          <w:color w:val="000000"/>
          <w:sz w:val="36"/>
          <w:szCs w:val="36"/>
        </w:rPr>
        <w:t>3° Premio Internazionale di Poesia Inedita</w:t>
      </w:r>
    </w:p>
    <w:p w:rsidR="0011677D" w:rsidRPr="0011677D" w:rsidRDefault="0011677D" w:rsidP="0011677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0000"/>
          <w:sz w:val="36"/>
          <w:szCs w:val="36"/>
        </w:rPr>
      </w:pPr>
      <w:r w:rsidRPr="0011677D">
        <w:rPr>
          <w:rFonts w:ascii="Arial" w:hAnsi="Arial" w:cs="Arial"/>
          <w:i/>
          <w:color w:val="000000"/>
          <w:sz w:val="36"/>
          <w:szCs w:val="36"/>
        </w:rPr>
        <w:t>“I COLORI DELL’ANIMA”</w:t>
      </w:r>
    </w:p>
    <w:p w:rsidR="0011677D" w:rsidRDefault="0011677D" w:rsidP="0011677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7"/>
          <w:szCs w:val="17"/>
        </w:rPr>
      </w:pPr>
    </w:p>
    <w:p w:rsidR="002820AB" w:rsidRDefault="002820AB" w:rsidP="002820AB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2820AB" w:rsidRDefault="002820AB" w:rsidP="002820AB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2820AB" w:rsidRPr="007109DC" w:rsidRDefault="002820AB" w:rsidP="002820AB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L’ Associazione Culturale MONDO FLUTTUANTE (c</w:t>
      </w:r>
      <w:r>
        <w:rPr>
          <w:rFonts w:ascii="Garamond" w:hAnsi="Garamond" w:cs="Arial"/>
          <w:color w:val="000000"/>
          <w:sz w:val="28"/>
          <w:szCs w:val="28"/>
        </w:rPr>
        <w:t xml:space="preserve">odice fiscale: 90083940081)  con </w:t>
      </w:r>
      <w:r w:rsidRPr="007109DC">
        <w:rPr>
          <w:rFonts w:ascii="Garamond" w:hAnsi="Garamond" w:cs="Arial"/>
          <w:color w:val="000000"/>
          <w:sz w:val="28"/>
          <w:szCs w:val="28"/>
        </w:rPr>
        <w:t>sede legale in Sanremo (Piazza Eroi Sanremesi, 26), che p</w:t>
      </w:r>
      <w:r>
        <w:rPr>
          <w:rFonts w:ascii="Garamond" w:hAnsi="Garamond" w:cs="Arial"/>
          <w:color w:val="000000"/>
          <w:sz w:val="28"/>
          <w:szCs w:val="28"/>
        </w:rPr>
        <w:t>uò vantare tra i suoi associati s</w:t>
      </w:r>
      <w:r w:rsidRPr="007109DC">
        <w:rPr>
          <w:rFonts w:ascii="Garamond" w:hAnsi="Garamond" w:cs="Arial"/>
          <w:color w:val="000000"/>
          <w:sz w:val="28"/>
          <w:szCs w:val="28"/>
        </w:rPr>
        <w:t>ostenitori/fondatori/onorari nomi importanti del mondo della cultura</w:t>
      </w:r>
      <w:r>
        <w:rPr>
          <w:rFonts w:ascii="Garamond" w:hAnsi="Garamond" w:cs="Arial"/>
          <w:color w:val="000000"/>
          <w:sz w:val="28"/>
          <w:szCs w:val="28"/>
        </w:rPr>
        <w:t xml:space="preserve"> e delle lettere italiane </w:t>
      </w:r>
      <w:r w:rsidRPr="007109DC">
        <w:rPr>
          <w:rFonts w:ascii="Garamond" w:hAnsi="Garamond" w:cs="Arial"/>
          <w:color w:val="000000"/>
          <w:sz w:val="28"/>
          <w:szCs w:val="28"/>
        </w:rPr>
        <w:t>(consultare</w:t>
      </w:r>
      <w:r>
        <w:rPr>
          <w:rFonts w:ascii="Garamond" w:hAnsi="Garamond" w:cs="Arial"/>
          <w:color w:val="000000"/>
          <w:sz w:val="28"/>
          <w:szCs w:val="28"/>
        </w:rPr>
        <w:t xml:space="preserve"> nel sito la pagina “Associati”</w:t>
      </w:r>
      <w:r w:rsidRPr="007109DC">
        <w:rPr>
          <w:rFonts w:ascii="Garamond" w:hAnsi="Garamond" w:cs="Arial"/>
          <w:color w:val="000000"/>
          <w:sz w:val="28"/>
          <w:szCs w:val="28"/>
        </w:rPr>
        <w:t xml:space="preserve">), bandisce ufficialmente il 3° Premio Internazionale di Poesia Inedita </w:t>
      </w:r>
      <w:r w:rsidRPr="0011677D">
        <w:rPr>
          <w:rFonts w:ascii="Garamond" w:hAnsi="Garamond" w:cs="Arial"/>
          <w:b/>
          <w:color w:val="000000"/>
          <w:sz w:val="28"/>
          <w:szCs w:val="28"/>
        </w:rPr>
        <w:t>“I COLORI DELL’ANIMA”.</w:t>
      </w:r>
    </w:p>
    <w:p w:rsidR="00C20F3D" w:rsidRDefault="00C20F3D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 </w:t>
      </w:r>
    </w:p>
    <w:p w:rsidR="00C32AB4" w:rsidRPr="007109DC" w:rsidRDefault="00C32AB4" w:rsidP="000C4450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L’Associazione, bandisce il 3° Premio Internazionale di Poesia Inedita “</w:t>
      </w:r>
      <w:r w:rsidRPr="0011677D">
        <w:rPr>
          <w:rFonts w:ascii="Garamond" w:hAnsi="Garamond" w:cs="Arial"/>
          <w:b/>
          <w:color w:val="000000"/>
          <w:sz w:val="28"/>
          <w:szCs w:val="28"/>
        </w:rPr>
        <w:t>I COLORI DELL’ANIMA</w:t>
      </w:r>
      <w:r w:rsidRPr="007109DC">
        <w:rPr>
          <w:rFonts w:ascii="Garamond" w:hAnsi="Garamond" w:cs="Arial"/>
          <w:color w:val="000000"/>
          <w:sz w:val="28"/>
          <w:szCs w:val="28"/>
        </w:rPr>
        <w:t>”, riservato ad autori viventi di ogni nazionalità.</w:t>
      </w:r>
    </w:p>
    <w:p w:rsidR="00C32AB4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 xml:space="preserve">Per testi </w:t>
      </w:r>
      <w:r w:rsidRPr="004761C5">
        <w:rPr>
          <w:rFonts w:ascii="Garamond" w:hAnsi="Garamond" w:cs="Arial"/>
          <w:b/>
          <w:color w:val="000000"/>
          <w:sz w:val="28"/>
          <w:szCs w:val="28"/>
        </w:rPr>
        <w:t>inediti</w:t>
      </w:r>
      <w:r w:rsidRPr="007109DC">
        <w:rPr>
          <w:rFonts w:ascii="Garamond" w:hAnsi="Garamond" w:cs="Arial"/>
          <w:color w:val="000000"/>
          <w:sz w:val="28"/>
          <w:szCs w:val="28"/>
        </w:rPr>
        <w:t xml:space="preserve"> si intende mai pubblicati in forma cartacea con codice ISBN.</w:t>
      </w:r>
    </w:p>
    <w:p w:rsidR="004761C5" w:rsidRPr="007109DC" w:rsidRDefault="004761C5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Sono da considerarsi </w:t>
      </w:r>
      <w:r w:rsidRPr="004761C5">
        <w:rPr>
          <w:rFonts w:ascii="Garamond" w:hAnsi="Garamond" w:cs="Arial"/>
          <w:b/>
          <w:color w:val="000000"/>
          <w:sz w:val="28"/>
          <w:szCs w:val="28"/>
        </w:rPr>
        <w:t>inediti</w:t>
      </w:r>
      <w:r>
        <w:rPr>
          <w:rFonts w:ascii="Garamond" w:hAnsi="Garamond" w:cs="Arial"/>
          <w:color w:val="000000"/>
          <w:sz w:val="28"/>
          <w:szCs w:val="28"/>
        </w:rPr>
        <w:t xml:space="preserve"> i testi pubblicati in antologie e in rete (blog, siti letterari personali o collettivi, </w:t>
      </w:r>
      <w:proofErr w:type="spellStart"/>
      <w:r w:rsidR="002638BB">
        <w:rPr>
          <w:rFonts w:ascii="Garamond" w:hAnsi="Garamond" w:cs="Arial"/>
          <w:color w:val="000000"/>
          <w:sz w:val="28"/>
          <w:szCs w:val="28"/>
        </w:rPr>
        <w:t>F</w:t>
      </w:r>
      <w:r w:rsidR="00D9326B">
        <w:rPr>
          <w:rFonts w:ascii="Garamond" w:hAnsi="Garamond" w:cs="Arial"/>
          <w:color w:val="000000"/>
          <w:sz w:val="28"/>
          <w:szCs w:val="28"/>
        </w:rPr>
        <w:t>ace</w:t>
      </w:r>
      <w:r>
        <w:rPr>
          <w:rFonts w:ascii="Garamond" w:hAnsi="Garamond" w:cs="Arial"/>
          <w:color w:val="000000"/>
          <w:sz w:val="28"/>
          <w:szCs w:val="28"/>
        </w:rPr>
        <w:t>book</w:t>
      </w:r>
      <w:proofErr w:type="spellEnd"/>
      <w:r>
        <w:rPr>
          <w:rFonts w:ascii="Garamond" w:hAnsi="Garamond" w:cs="Arial"/>
          <w:color w:val="000000"/>
          <w:sz w:val="28"/>
          <w:szCs w:val="28"/>
        </w:rPr>
        <w:t>,</w:t>
      </w:r>
      <w:r w:rsidR="002638BB">
        <w:rPr>
          <w:rFonts w:ascii="Garamond" w:hAnsi="Garamond" w:cs="Arial"/>
          <w:color w:val="000000"/>
          <w:sz w:val="28"/>
          <w:szCs w:val="28"/>
        </w:rPr>
        <w:t xml:space="preserve"> </w:t>
      </w:r>
      <w:proofErr w:type="spellStart"/>
      <w:r w:rsidR="002638BB">
        <w:rPr>
          <w:rFonts w:ascii="Garamond" w:hAnsi="Garamond" w:cs="Arial"/>
          <w:color w:val="000000"/>
          <w:sz w:val="28"/>
          <w:szCs w:val="28"/>
        </w:rPr>
        <w:t>Twitter</w:t>
      </w:r>
      <w:proofErr w:type="spellEnd"/>
      <w:r w:rsidR="002638BB">
        <w:rPr>
          <w:rFonts w:ascii="Garamond" w:hAnsi="Garamond" w:cs="Arial"/>
          <w:color w:val="000000"/>
          <w:sz w:val="28"/>
          <w:szCs w:val="28"/>
        </w:rPr>
        <w:t xml:space="preserve">, Google Plus, </w:t>
      </w:r>
      <w:r>
        <w:rPr>
          <w:rFonts w:ascii="Garamond" w:hAnsi="Garamond" w:cs="Arial"/>
          <w:color w:val="000000"/>
          <w:sz w:val="28"/>
          <w:szCs w:val="28"/>
        </w:rPr>
        <w:t>eccetera)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 </w:t>
      </w:r>
    </w:p>
    <w:p w:rsidR="00B11697" w:rsidRPr="00B11697" w:rsidRDefault="00B11697" w:rsidP="000C4450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B11697">
        <w:rPr>
          <w:rFonts w:ascii="Garamond" w:hAnsi="Garamond" w:cs="Arial"/>
          <w:b/>
          <w:color w:val="000000"/>
          <w:sz w:val="28"/>
          <w:szCs w:val="28"/>
        </w:rPr>
        <w:t>LA PARTECIPAZIONE E’ GRATUITA.</w:t>
      </w:r>
    </w:p>
    <w:p w:rsidR="00B11697" w:rsidRDefault="00B11697" w:rsidP="00B11697">
      <w:pPr>
        <w:pStyle w:val="font8"/>
        <w:spacing w:before="0" w:beforeAutospacing="0" w:after="0" w:afterAutospacing="0"/>
        <w:ind w:left="12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7109DC" w:rsidRDefault="00C32AB4" w:rsidP="000C4450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I lavori po</w:t>
      </w:r>
      <w:r w:rsidR="00E05031">
        <w:rPr>
          <w:rFonts w:ascii="Garamond" w:hAnsi="Garamond" w:cs="Arial"/>
          <w:color w:val="000000"/>
          <w:sz w:val="28"/>
          <w:szCs w:val="28"/>
        </w:rPr>
        <w:t>tranno pervenire attraverso la seguente modalità.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     - in  formato elettronico (computer</w:t>
      </w:r>
      <w:r w:rsidR="007109DC" w:rsidRPr="007109DC">
        <w:rPr>
          <w:rFonts w:ascii="Garamond" w:hAnsi="Garamond" w:cs="Arial"/>
          <w:color w:val="000000"/>
          <w:sz w:val="28"/>
          <w:szCs w:val="28"/>
        </w:rPr>
        <w:t xml:space="preserve">) entro e non oltre il </w:t>
      </w:r>
      <w:r w:rsidR="004761C5">
        <w:rPr>
          <w:rFonts w:ascii="Garamond" w:hAnsi="Garamond" w:cs="Arial"/>
          <w:color w:val="000000"/>
          <w:sz w:val="28"/>
          <w:szCs w:val="28"/>
        </w:rPr>
        <w:t>29</w:t>
      </w:r>
      <w:r w:rsidR="002A7A56">
        <w:rPr>
          <w:rFonts w:ascii="Garamond" w:hAnsi="Garamond" w:cs="Arial"/>
          <w:color w:val="000000"/>
          <w:sz w:val="28"/>
          <w:szCs w:val="28"/>
        </w:rPr>
        <w:t xml:space="preserve"> APRILE 2015</w:t>
      </w:r>
      <w:r w:rsidR="00E05031">
        <w:rPr>
          <w:rFonts w:ascii="Garamond" w:hAnsi="Garamond" w:cs="Arial"/>
          <w:color w:val="000000"/>
          <w:sz w:val="28"/>
          <w:szCs w:val="28"/>
        </w:rPr>
        <w:t xml:space="preserve"> (testi in allegato DOC o DOCX</w:t>
      </w:r>
      <w:r w:rsidRPr="007109DC">
        <w:rPr>
          <w:rFonts w:ascii="Garamond" w:hAnsi="Garamond" w:cs="Arial"/>
          <w:color w:val="000000"/>
          <w:sz w:val="28"/>
          <w:szCs w:val="28"/>
        </w:rPr>
        <w:t xml:space="preserve"> ) al seguente indirizzo: </w:t>
      </w:r>
    </w:p>
    <w:p w:rsidR="007109DC" w:rsidRPr="007109DC" w:rsidRDefault="007109DC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mondofluttuante@virgilio.it</w:t>
      </w:r>
    </w:p>
    <w:p w:rsidR="00D9326B" w:rsidRDefault="00D9326B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D9326B" w:rsidRDefault="00D9326B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  </w:t>
      </w:r>
      <w:r w:rsidRPr="00D9326B">
        <w:rPr>
          <w:rFonts w:ascii="Garamond" w:hAnsi="Garamond" w:cs="Arial"/>
          <w:color w:val="000000"/>
          <w:sz w:val="28"/>
          <w:szCs w:val="28"/>
        </w:rPr>
        <w:t>Nella prima pagina dell’allegato o nella pagina bianca della lettera elettronica stessa dovranno essere riportati: nome, cognome, indirizzo, telefono fisso e/o mobile, e scheda biobibliografica (facoltativa).</w:t>
      </w:r>
    </w:p>
    <w:p w:rsidR="005F0B69" w:rsidRDefault="008963AA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 </w:t>
      </w:r>
    </w:p>
    <w:p w:rsidR="005F0B69" w:rsidRDefault="005F0B69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5F0B69" w:rsidRDefault="005F0B69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B11697" w:rsidRDefault="00B11697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B11697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B11697">
        <w:rPr>
          <w:rFonts w:ascii="Garamond" w:hAnsi="Garamond" w:cs="Arial"/>
          <w:b/>
          <w:color w:val="000000"/>
          <w:sz w:val="28"/>
          <w:szCs w:val="28"/>
        </w:rPr>
        <w:t xml:space="preserve"> MODALITA’ </w:t>
      </w:r>
      <w:proofErr w:type="spellStart"/>
      <w:r w:rsidRPr="00B11697">
        <w:rPr>
          <w:rFonts w:ascii="Garamond" w:hAnsi="Garamond" w:cs="Arial"/>
          <w:b/>
          <w:color w:val="000000"/>
          <w:sz w:val="28"/>
          <w:szCs w:val="28"/>
        </w:rPr>
        <w:t>DI</w:t>
      </w:r>
      <w:proofErr w:type="spellEnd"/>
      <w:r w:rsidRPr="00B11697">
        <w:rPr>
          <w:rFonts w:ascii="Garamond" w:hAnsi="Garamond" w:cs="Arial"/>
          <w:b/>
          <w:color w:val="000000"/>
          <w:sz w:val="28"/>
          <w:szCs w:val="28"/>
        </w:rPr>
        <w:t xml:space="preserve"> PARTECIPAZIONE</w:t>
      </w:r>
    </w:p>
    <w:p w:rsidR="008963AA" w:rsidRDefault="008963AA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- Ogni autore può p</w:t>
      </w:r>
      <w:r w:rsidR="00E05031">
        <w:rPr>
          <w:rFonts w:ascii="Garamond" w:hAnsi="Garamond" w:cs="Arial"/>
          <w:color w:val="000000"/>
          <w:sz w:val="28"/>
          <w:szCs w:val="28"/>
        </w:rPr>
        <w:t>artecipare inviando da un minimo di 25 ad un massimo di 50 poesie, libere</w:t>
      </w:r>
      <w:r w:rsidRPr="007109DC">
        <w:rPr>
          <w:rFonts w:ascii="Garamond" w:hAnsi="Garamond" w:cs="Arial"/>
          <w:color w:val="000000"/>
          <w:sz w:val="28"/>
          <w:szCs w:val="28"/>
        </w:rPr>
        <w:t xml:space="preserve"> nel numero dei versi e nel tema affrontato.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-  Ogni autore può partecipare inviando, anche, la poesia in qualsiasi lingua dialettale, possibilmente affiancata da traduzione (libera nel numero dei versi e nel tema).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- Ogni autore straniero, residente all’Estero o nel Paese nel quale è organizzata la manifestazione, può  partecipare inviando le poesie nella propria lingua, obbligatoriamente affiancate da traduzione.</w:t>
      </w:r>
    </w:p>
    <w:p w:rsidR="00E05031" w:rsidRDefault="00E05031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</w:p>
    <w:p w:rsidR="0011677D" w:rsidRPr="0011677D" w:rsidRDefault="0011677D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11677D">
        <w:rPr>
          <w:rFonts w:ascii="Garamond" w:hAnsi="Garamond" w:cs="Arial"/>
          <w:b/>
          <w:color w:val="000000"/>
          <w:sz w:val="28"/>
          <w:szCs w:val="28"/>
        </w:rPr>
        <w:t>PREMI</w:t>
      </w:r>
    </w:p>
    <w:p w:rsidR="00B11697" w:rsidRDefault="00B11697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B11697" w:rsidRDefault="009A4948" w:rsidP="00E05031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I testi dell’autore</w:t>
      </w:r>
      <w:r w:rsidR="007109DC" w:rsidRPr="007109DC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B11697" w:rsidRPr="00B11697">
        <w:rPr>
          <w:rFonts w:ascii="Garamond" w:hAnsi="Garamond" w:cs="Arial"/>
          <w:b/>
          <w:color w:val="000000"/>
          <w:sz w:val="28"/>
          <w:szCs w:val="28"/>
        </w:rPr>
        <w:t>Primo C</w:t>
      </w:r>
      <w:r w:rsidR="00E05031" w:rsidRPr="00B11697">
        <w:rPr>
          <w:rFonts w:ascii="Garamond" w:hAnsi="Garamond" w:cs="Arial"/>
          <w:b/>
          <w:color w:val="000000"/>
          <w:sz w:val="28"/>
          <w:szCs w:val="28"/>
        </w:rPr>
        <w:t>lassificato</w:t>
      </w:r>
      <w:r w:rsidR="00E05031">
        <w:rPr>
          <w:rFonts w:ascii="Garamond" w:hAnsi="Garamond" w:cs="Arial"/>
          <w:color w:val="000000"/>
          <w:sz w:val="28"/>
          <w:szCs w:val="28"/>
        </w:rPr>
        <w:t xml:space="preserve"> andranno a formare un volume</w:t>
      </w:r>
      <w:r w:rsidR="00E05031">
        <w:t xml:space="preserve"> edito</w:t>
      </w:r>
      <w:r w:rsidR="00B11697">
        <w:t xml:space="preserve"> (con codice I</w:t>
      </w:r>
      <w:r w:rsidR="009E0D4C">
        <w:t>SBN – numero di riferimento internazionale del libro</w:t>
      </w:r>
      <w:r w:rsidR="00B11697">
        <w:t>)</w:t>
      </w:r>
      <w:r w:rsidR="00E05031">
        <w:t xml:space="preserve"> dall’associazione MONDO FLUTTUANTE</w:t>
      </w:r>
      <w:r w:rsidR="00B11697">
        <w:t>, e i costi di pubblicazione saranno a totale ed esclusivo carico dell’organizzazione.</w:t>
      </w:r>
    </w:p>
    <w:p w:rsidR="00B11697" w:rsidRDefault="00B11697" w:rsidP="00E05031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 xml:space="preserve">Al </w:t>
      </w:r>
      <w:r w:rsidR="002638BB">
        <w:rPr>
          <w:rFonts w:ascii="Garamond" w:hAnsi="Garamond" w:cs="Arial"/>
          <w:color w:val="000000"/>
          <w:sz w:val="28"/>
          <w:szCs w:val="28"/>
        </w:rPr>
        <w:t>vincitore spetteranno numero CINQUE</w:t>
      </w:r>
      <w:r>
        <w:rPr>
          <w:rFonts w:ascii="Garamond" w:hAnsi="Garamond" w:cs="Arial"/>
          <w:color w:val="000000"/>
          <w:sz w:val="28"/>
          <w:szCs w:val="28"/>
        </w:rPr>
        <w:t xml:space="preserve"> copie, le altre verranno </w:t>
      </w:r>
      <w:r w:rsidR="009E0D4C">
        <w:rPr>
          <w:rFonts w:ascii="Garamond" w:hAnsi="Garamond" w:cs="Arial"/>
          <w:color w:val="000000"/>
          <w:sz w:val="28"/>
          <w:szCs w:val="28"/>
        </w:rPr>
        <w:t>distribuite tra gli associati e critici</w:t>
      </w:r>
      <w:r w:rsidR="002D2F65">
        <w:rPr>
          <w:rFonts w:ascii="Garamond" w:hAnsi="Garamond" w:cs="Arial"/>
          <w:color w:val="000000"/>
          <w:sz w:val="28"/>
          <w:szCs w:val="28"/>
        </w:rPr>
        <w:t xml:space="preserve"> letterari</w:t>
      </w:r>
      <w:r w:rsidR="009E0D4C">
        <w:rPr>
          <w:rFonts w:ascii="Garamond" w:hAnsi="Garamond" w:cs="Arial"/>
          <w:color w:val="000000"/>
          <w:sz w:val="28"/>
          <w:szCs w:val="28"/>
        </w:rPr>
        <w:t xml:space="preserve"> vicini a MONDO FLUTTUANTE.</w:t>
      </w:r>
    </w:p>
    <w:p w:rsidR="00E05031" w:rsidRDefault="00E05031" w:rsidP="00E05031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Il vincitore sarà a</w:t>
      </w:r>
      <w:r w:rsidR="004761C5">
        <w:rPr>
          <w:rFonts w:ascii="Garamond" w:hAnsi="Garamond" w:cs="Arial"/>
          <w:color w:val="000000"/>
          <w:sz w:val="28"/>
          <w:szCs w:val="28"/>
        </w:rPr>
        <w:t>vvertito entro e non oltre il 23</w:t>
      </w:r>
      <w:r w:rsidR="002A7A56">
        <w:rPr>
          <w:rFonts w:ascii="Garamond" w:hAnsi="Garamond" w:cs="Arial"/>
          <w:color w:val="000000"/>
          <w:sz w:val="28"/>
          <w:szCs w:val="28"/>
        </w:rPr>
        <w:t xml:space="preserve"> maggio</w:t>
      </w:r>
      <w:r>
        <w:rPr>
          <w:rFonts w:ascii="Garamond" w:hAnsi="Garamond" w:cs="Arial"/>
          <w:color w:val="000000"/>
          <w:sz w:val="28"/>
          <w:szCs w:val="28"/>
        </w:rPr>
        <w:t xml:space="preserve"> 20</w:t>
      </w:r>
      <w:r w:rsidR="00B11697">
        <w:rPr>
          <w:rFonts w:ascii="Garamond" w:hAnsi="Garamond" w:cs="Arial"/>
          <w:color w:val="000000"/>
          <w:sz w:val="28"/>
          <w:szCs w:val="28"/>
        </w:rPr>
        <w:t>15.</w:t>
      </w:r>
    </w:p>
    <w:p w:rsidR="00E05031" w:rsidRDefault="00E05031" w:rsidP="00E05031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Col permesso scritto dell’autore</w:t>
      </w:r>
      <w:r w:rsidR="006806BA">
        <w:rPr>
          <w:rFonts w:ascii="Garamond" w:hAnsi="Garamond" w:cs="Arial"/>
          <w:color w:val="000000"/>
          <w:sz w:val="28"/>
          <w:szCs w:val="28"/>
        </w:rPr>
        <w:t>,</w:t>
      </w:r>
      <w:r>
        <w:rPr>
          <w:rFonts w:ascii="Garamond" w:hAnsi="Garamond" w:cs="Arial"/>
          <w:color w:val="000000"/>
          <w:sz w:val="28"/>
          <w:szCs w:val="28"/>
        </w:rPr>
        <w:t xml:space="preserve"> il libro potrà essere</w:t>
      </w:r>
      <w:r w:rsidR="006806BA">
        <w:rPr>
          <w:rFonts w:ascii="Garamond" w:hAnsi="Garamond" w:cs="Arial"/>
          <w:color w:val="000000"/>
          <w:sz w:val="28"/>
          <w:szCs w:val="28"/>
        </w:rPr>
        <w:t>,</w:t>
      </w:r>
      <w:r>
        <w:rPr>
          <w:rFonts w:ascii="Garamond" w:hAnsi="Garamond" w:cs="Arial"/>
          <w:color w:val="000000"/>
          <w:sz w:val="28"/>
          <w:szCs w:val="28"/>
        </w:rPr>
        <w:t xml:space="preserve"> anche</w:t>
      </w:r>
      <w:r w:rsidR="006806BA">
        <w:rPr>
          <w:rFonts w:ascii="Garamond" w:hAnsi="Garamond" w:cs="Arial"/>
          <w:color w:val="000000"/>
          <w:sz w:val="28"/>
          <w:szCs w:val="28"/>
        </w:rPr>
        <w:t>,</w:t>
      </w:r>
      <w:r>
        <w:rPr>
          <w:rFonts w:ascii="Garamond" w:hAnsi="Garamond" w:cs="Arial"/>
          <w:color w:val="000000"/>
          <w:sz w:val="28"/>
          <w:szCs w:val="28"/>
        </w:rPr>
        <w:t xml:space="preserve"> pubblicato</w:t>
      </w:r>
      <w:r w:rsidR="009A4948">
        <w:rPr>
          <w:rFonts w:ascii="Garamond" w:hAnsi="Garamond" w:cs="Arial"/>
          <w:color w:val="000000"/>
          <w:sz w:val="28"/>
          <w:szCs w:val="28"/>
        </w:rPr>
        <w:t xml:space="preserve"> in formato elettronico</w:t>
      </w:r>
      <w:r>
        <w:rPr>
          <w:rFonts w:ascii="Garamond" w:hAnsi="Garamond" w:cs="Arial"/>
          <w:color w:val="000000"/>
          <w:sz w:val="28"/>
          <w:szCs w:val="28"/>
        </w:rPr>
        <w:t xml:space="preserve"> sul sito dell’associazione nella pagina “Documenti”.</w:t>
      </w:r>
    </w:p>
    <w:p w:rsidR="00B11697" w:rsidRPr="002638BB" w:rsidRDefault="00B11697" w:rsidP="00B11697">
      <w:pPr>
        <w:pStyle w:val="font8"/>
        <w:spacing w:before="0" w:beforeAutospacing="0" w:after="0" w:afterAutospacing="0"/>
        <w:ind w:left="720"/>
        <w:jc w:val="both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</w:p>
    <w:p w:rsidR="006806BA" w:rsidRPr="002638BB" w:rsidRDefault="006806BA" w:rsidP="006806BA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b/>
          <w:i/>
          <w:color w:val="000000"/>
          <w:sz w:val="28"/>
          <w:szCs w:val="28"/>
        </w:rPr>
      </w:pPr>
      <w:r w:rsidRPr="002638BB">
        <w:rPr>
          <w:rFonts w:ascii="Garamond" w:hAnsi="Garamond" w:cs="Arial"/>
          <w:b/>
          <w:i/>
          <w:color w:val="000000"/>
          <w:sz w:val="28"/>
          <w:szCs w:val="28"/>
        </w:rPr>
        <w:t>La Giuria si riserva comunque la facoltà di se</w:t>
      </w:r>
      <w:r w:rsidR="002638BB">
        <w:rPr>
          <w:rFonts w:ascii="Garamond" w:hAnsi="Garamond" w:cs="Arial"/>
          <w:b/>
          <w:i/>
          <w:color w:val="000000"/>
          <w:sz w:val="28"/>
          <w:szCs w:val="28"/>
        </w:rPr>
        <w:t>gnalare Opere meritevoli oltre a quella del</w:t>
      </w:r>
      <w:r w:rsidRPr="002638BB">
        <w:rPr>
          <w:rFonts w:ascii="Garamond" w:hAnsi="Garamond" w:cs="Arial"/>
          <w:b/>
          <w:i/>
          <w:color w:val="000000"/>
          <w:sz w:val="28"/>
          <w:szCs w:val="28"/>
        </w:rPr>
        <w:t xml:space="preserve"> vincitore.</w:t>
      </w:r>
    </w:p>
    <w:p w:rsidR="00C32AB4" w:rsidRPr="007109DC" w:rsidRDefault="00C32AB4" w:rsidP="00B11697">
      <w:pPr>
        <w:pStyle w:val="font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La Giuria, in cui giudizio è insindacabile, è composta da poeti e critici di indiscussa chiara fama nazionale ed internazionale.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 </w:t>
      </w:r>
    </w:p>
    <w:p w:rsidR="00C32AB4" w:rsidRPr="007109DC" w:rsidRDefault="00C32AB4" w:rsidP="000C4450">
      <w:pPr>
        <w:pStyle w:val="font8"/>
        <w:spacing w:before="0" w:beforeAutospacing="0" w:after="0" w:afterAutospacing="0"/>
        <w:jc w:val="both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>Per ulteriori chiarimenti telefonare al direttivo: 329 0330557, oppure scrivere al seguente indirizzo di posta elettronica</w:t>
      </w:r>
      <w:r w:rsidR="002638BB">
        <w:rPr>
          <w:rFonts w:ascii="Garamond" w:hAnsi="Garamond" w:cs="Arial"/>
          <w:color w:val="000000"/>
          <w:sz w:val="28"/>
          <w:szCs w:val="28"/>
        </w:rPr>
        <w:t xml:space="preserve">: mondofluttuante@virgilio.it , </w:t>
      </w:r>
      <w:r w:rsidRPr="007109DC">
        <w:rPr>
          <w:rFonts w:ascii="Garamond" w:hAnsi="Garamond" w:cs="Arial"/>
          <w:color w:val="000000"/>
          <w:sz w:val="28"/>
          <w:szCs w:val="28"/>
        </w:rPr>
        <w:t>o consultare il sito www.mondofluttuante.org </w:t>
      </w:r>
    </w:p>
    <w:p w:rsidR="00C32AB4" w:rsidRPr="007109DC" w:rsidRDefault="00C32AB4" w:rsidP="008963AA">
      <w:pPr>
        <w:pStyle w:val="font8"/>
        <w:spacing w:before="0" w:beforeAutospacing="0" w:after="0" w:afterAutospacing="0"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7109DC" w:rsidRDefault="00C32AB4" w:rsidP="008963AA">
      <w:pPr>
        <w:pStyle w:val="font8"/>
        <w:spacing w:before="0" w:beforeAutospacing="0" w:after="0" w:afterAutospacing="0"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</w:p>
    <w:p w:rsidR="00C32AB4" w:rsidRPr="007109DC" w:rsidRDefault="00C32AB4" w:rsidP="008963AA">
      <w:pPr>
        <w:pStyle w:val="font8"/>
        <w:spacing w:before="0" w:beforeAutospacing="0" w:after="0" w:afterAutospacing="0"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  <w:r w:rsidRPr="007109DC">
        <w:rPr>
          <w:rFonts w:ascii="Garamond" w:hAnsi="Garamond" w:cs="Arial"/>
          <w:color w:val="000000"/>
          <w:sz w:val="28"/>
          <w:szCs w:val="28"/>
        </w:rPr>
        <w:t xml:space="preserve">IL </w:t>
      </w:r>
      <w:r w:rsidR="004E2832">
        <w:rPr>
          <w:rFonts w:ascii="Garamond" w:hAnsi="Garamond" w:cs="Arial"/>
          <w:color w:val="000000"/>
          <w:sz w:val="28"/>
          <w:szCs w:val="28"/>
        </w:rPr>
        <w:t xml:space="preserve">SEGRETARIO </w:t>
      </w:r>
      <w:r w:rsidRPr="007109DC">
        <w:rPr>
          <w:rFonts w:ascii="Garamond" w:hAnsi="Garamond" w:cs="Arial"/>
          <w:color w:val="000000"/>
          <w:sz w:val="28"/>
          <w:szCs w:val="28"/>
        </w:rPr>
        <w:t>DEL PREMIO E  DELL’ ASSOCIAZIONE</w:t>
      </w:r>
    </w:p>
    <w:p w:rsidR="00C32AB4" w:rsidRPr="007109DC" w:rsidRDefault="004E2832" w:rsidP="008963AA">
      <w:pPr>
        <w:pStyle w:val="font8"/>
        <w:spacing w:before="0" w:beforeAutospacing="0" w:after="0" w:afterAutospacing="0"/>
        <w:jc w:val="center"/>
        <w:textAlignment w:val="baseline"/>
        <w:rPr>
          <w:rFonts w:ascii="Garamond" w:hAnsi="Garamond" w:cs="Arial"/>
          <w:color w:val="000000"/>
          <w:sz w:val="28"/>
          <w:szCs w:val="28"/>
        </w:rPr>
      </w:pPr>
      <w:r>
        <w:rPr>
          <w:rFonts w:ascii="Garamond" w:hAnsi="Garamond" w:cs="Arial"/>
          <w:color w:val="000000"/>
          <w:sz w:val="28"/>
          <w:szCs w:val="28"/>
        </w:rPr>
        <w:t>ROBERTA REBAUDO</w:t>
      </w:r>
    </w:p>
    <w:p w:rsidR="00C32AB4" w:rsidRPr="007109DC" w:rsidRDefault="00C32AB4" w:rsidP="008963AA">
      <w:pPr>
        <w:pStyle w:val="font8"/>
        <w:spacing w:before="0" w:beforeAutospacing="0" w:after="0" w:afterAutospacing="0"/>
        <w:jc w:val="center"/>
        <w:textAlignment w:val="baseline"/>
        <w:rPr>
          <w:rFonts w:ascii="Garamond" w:hAnsi="Garamond" w:cs="Arial"/>
          <w:color w:val="000000"/>
          <w:sz w:val="19"/>
          <w:szCs w:val="19"/>
        </w:rPr>
      </w:pPr>
    </w:p>
    <w:p w:rsidR="00C32AB4" w:rsidRPr="00C32AB4" w:rsidRDefault="00C32AB4" w:rsidP="00C32AB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5E3276" w:rsidRPr="00C32AB4" w:rsidRDefault="005E3276">
      <w:pPr>
        <w:rPr>
          <w:rFonts w:ascii="Garamond" w:hAnsi="Garamond"/>
          <w:sz w:val="28"/>
          <w:szCs w:val="28"/>
        </w:rPr>
      </w:pPr>
    </w:p>
    <w:sectPr w:rsidR="005E3276" w:rsidRPr="00C32AB4" w:rsidSect="005F0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0A0D"/>
    <w:multiLevelType w:val="multilevel"/>
    <w:tmpl w:val="84E8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29341B"/>
    <w:multiLevelType w:val="multilevel"/>
    <w:tmpl w:val="4290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74223E"/>
    <w:multiLevelType w:val="multilevel"/>
    <w:tmpl w:val="9D80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8D63F6"/>
    <w:multiLevelType w:val="multilevel"/>
    <w:tmpl w:val="438E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EE047C"/>
    <w:multiLevelType w:val="multilevel"/>
    <w:tmpl w:val="5226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E62E94"/>
    <w:multiLevelType w:val="multilevel"/>
    <w:tmpl w:val="2B28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991BA2"/>
    <w:multiLevelType w:val="multilevel"/>
    <w:tmpl w:val="ED7A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4F564A"/>
    <w:multiLevelType w:val="multilevel"/>
    <w:tmpl w:val="1554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5A42DE"/>
    <w:multiLevelType w:val="multilevel"/>
    <w:tmpl w:val="EE8C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1873A7"/>
    <w:multiLevelType w:val="multilevel"/>
    <w:tmpl w:val="2B2EC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2F7952"/>
    <w:multiLevelType w:val="multilevel"/>
    <w:tmpl w:val="09B6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706ADA"/>
    <w:multiLevelType w:val="multilevel"/>
    <w:tmpl w:val="094E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C32AB4"/>
    <w:rsid w:val="00004DE9"/>
    <w:rsid w:val="00090A92"/>
    <w:rsid w:val="000C4450"/>
    <w:rsid w:val="0011677D"/>
    <w:rsid w:val="00156B75"/>
    <w:rsid w:val="001F5FC2"/>
    <w:rsid w:val="00252B58"/>
    <w:rsid w:val="002638BB"/>
    <w:rsid w:val="00271A8C"/>
    <w:rsid w:val="002820AB"/>
    <w:rsid w:val="002A7A56"/>
    <w:rsid w:val="002D2F65"/>
    <w:rsid w:val="002E35C1"/>
    <w:rsid w:val="0044709D"/>
    <w:rsid w:val="004761C5"/>
    <w:rsid w:val="004E2832"/>
    <w:rsid w:val="00585AC5"/>
    <w:rsid w:val="005E3276"/>
    <w:rsid w:val="005F0B69"/>
    <w:rsid w:val="006806BA"/>
    <w:rsid w:val="006E7B71"/>
    <w:rsid w:val="007109DC"/>
    <w:rsid w:val="007F0C7D"/>
    <w:rsid w:val="008762BE"/>
    <w:rsid w:val="008963AA"/>
    <w:rsid w:val="009A4948"/>
    <w:rsid w:val="009D4434"/>
    <w:rsid w:val="009E0D4C"/>
    <w:rsid w:val="00B11697"/>
    <w:rsid w:val="00BA2BCE"/>
    <w:rsid w:val="00C20F3D"/>
    <w:rsid w:val="00C32AB4"/>
    <w:rsid w:val="00D9326B"/>
    <w:rsid w:val="00DA009E"/>
    <w:rsid w:val="00E05031"/>
    <w:rsid w:val="00E6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3276"/>
  </w:style>
  <w:style w:type="paragraph" w:styleId="Titolo5">
    <w:name w:val="heading 5"/>
    <w:basedOn w:val="Normale"/>
    <w:link w:val="Titolo5Carattere"/>
    <w:uiPriority w:val="9"/>
    <w:qFormat/>
    <w:rsid w:val="00C32A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32AB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32AB4"/>
    <w:rPr>
      <w:b/>
      <w:bCs/>
    </w:rPr>
  </w:style>
  <w:style w:type="paragraph" w:customStyle="1" w:styleId="font8">
    <w:name w:val="font_8"/>
    <w:basedOn w:val="Normale"/>
    <w:rsid w:val="00C32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32AB4"/>
  </w:style>
  <w:style w:type="character" w:styleId="Collegamentoipertestuale">
    <w:name w:val="Hyperlink"/>
    <w:basedOn w:val="Carpredefinitoparagrafo"/>
    <w:uiPriority w:val="99"/>
    <w:unhideWhenUsed/>
    <w:rsid w:val="007109D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440D6-DF1D-4AA0-BC9A-460F505C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Lamberto</dc:creator>
  <cp:lastModifiedBy>Lamberto</cp:lastModifiedBy>
  <cp:revision>23</cp:revision>
  <dcterms:created xsi:type="dcterms:W3CDTF">2014-09-30T06:42:00Z</dcterms:created>
  <dcterms:modified xsi:type="dcterms:W3CDTF">2015-03-17T14:21:00Z</dcterms:modified>
</cp:coreProperties>
</file>